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DD" w:rsidRDefault="000F4DDD" w:rsidP="000F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0F4DDD" w:rsidRPr="00782ABC" w:rsidRDefault="000F4DDD" w:rsidP="000F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DDD" w:rsidRPr="00782ABC" w:rsidRDefault="000F4DDD" w:rsidP="000F4DDD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вынес приговор по уголовному делу в отношении местного жителя. Он признан виновным в совершении преступлений, предусмотренных ч. 1 ст. 222 УК РФ и ч. 1 ст. 222.1 УК РФ (Незаконные приобретение, передача, сбыт, хранение, перевозка, пересылка или ношение оружия и взрывчатых веществ).</w:t>
      </w:r>
    </w:p>
    <w:p w:rsidR="000F4DDD" w:rsidRPr="00782ABC" w:rsidRDefault="000F4DDD" w:rsidP="000F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суде установлено, что житель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 в середине сентября 2009 года </w:t>
      </w:r>
      <w:r w:rsidRPr="00782ABC">
        <w:rPr>
          <w:rFonts w:ascii="Times New Roman" w:hAnsi="Times New Roman" w:cs="Times New Roman"/>
          <w:sz w:val="28"/>
          <w:szCs w:val="28"/>
        </w:rPr>
        <w:t xml:space="preserve">незаконно приобрел нарезное огнестрельное оружие и взрывчатые вещества. С целью </w:t>
      </w:r>
      <w:proofErr w:type="gramStart"/>
      <w:r w:rsidRPr="00782ABC">
        <w:rPr>
          <w:rFonts w:ascii="Times New Roman" w:hAnsi="Times New Roman" w:cs="Times New Roman"/>
          <w:sz w:val="28"/>
          <w:szCs w:val="28"/>
        </w:rPr>
        <w:t>незаконного хранения</w:t>
      </w:r>
      <w:proofErr w:type="gramEnd"/>
      <w:r w:rsidRPr="00782ABC">
        <w:rPr>
          <w:rFonts w:ascii="Times New Roman" w:hAnsi="Times New Roman" w:cs="Times New Roman"/>
          <w:sz w:val="28"/>
          <w:szCs w:val="28"/>
        </w:rPr>
        <w:t xml:space="preserve"> указанного нарезного огнестрельного оружия и взрывчатых веществ указанный житель закопал их на территории своего домовладения. Уголовное дело расследовано следственным отделом МО МВД России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>»</w:t>
      </w:r>
    </w:p>
    <w:p w:rsidR="000F4DDD" w:rsidRPr="00782ABC" w:rsidRDefault="000F4DDD" w:rsidP="000F4DDD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Суд согласился с позицией государственного обвинителя и назначил подсудимому наказание в виде лишения свободы сроком на 7 лет 6 месяцев с отбыванием наказания в исправительной колонии строгого режима со штрафом в размере 20 000 руб.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DD"/>
    <w:rsid w:val="000F4DDD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B799-82D2-40F7-96F0-886ED33E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2023-11-28T08:43:00Z</dcterms:created>
  <dcterms:modified xsi:type="dcterms:W3CDTF">2023-11-28T08:44:00Z</dcterms:modified>
</cp:coreProperties>
</file>